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11" w:rsidRPr="008D5E46" w:rsidRDefault="00675011" w:rsidP="00675011">
      <w:pPr>
        <w:pStyle w:val="western"/>
        <w:rPr>
          <w:sz w:val="28"/>
          <w:szCs w:val="28"/>
        </w:rPr>
      </w:pPr>
      <w:r w:rsidRPr="008D5E46">
        <w:rPr>
          <w:sz w:val="28"/>
          <w:szCs w:val="28"/>
        </w:rPr>
        <w:t>A MAGYAR VERSMONDÓK EGYESÜLETE</w:t>
      </w:r>
    </w:p>
    <w:p w:rsidR="00675011" w:rsidRDefault="00675011" w:rsidP="00675011">
      <w:pPr>
        <w:pStyle w:val="western"/>
      </w:pPr>
      <w:proofErr w:type="gramStart"/>
      <w:r>
        <w:t>együttműködő</w:t>
      </w:r>
      <w:proofErr w:type="gramEnd"/>
      <w:r>
        <w:t xml:space="preserve"> partnereivel:</w:t>
      </w:r>
    </w:p>
    <w:p w:rsidR="00675011" w:rsidRDefault="00675011" w:rsidP="00675011">
      <w:pPr>
        <w:pStyle w:val="western"/>
      </w:pPr>
      <w:proofErr w:type="gramStart"/>
      <w:r>
        <w:t>a</w:t>
      </w:r>
      <w:proofErr w:type="gramEnd"/>
      <w:r>
        <w:t xml:space="preserve"> TEMI Fővárosi Művelődés Háza, Budapest,</w:t>
      </w:r>
    </w:p>
    <w:p w:rsidR="00675011" w:rsidRDefault="00675011" w:rsidP="00675011">
      <w:pPr>
        <w:pStyle w:val="western"/>
      </w:pPr>
      <w:proofErr w:type="gramStart"/>
      <w:r>
        <w:t>a</w:t>
      </w:r>
      <w:proofErr w:type="gramEnd"/>
      <w:r>
        <w:t xml:space="preserve"> veszprémi Városi Művelődési Központ,</w:t>
      </w:r>
    </w:p>
    <w:p w:rsidR="00675011" w:rsidRDefault="00675011" w:rsidP="00675011">
      <w:pPr>
        <w:pStyle w:val="western"/>
      </w:pPr>
      <w:proofErr w:type="gramStart"/>
      <w:r>
        <w:t>a</w:t>
      </w:r>
      <w:proofErr w:type="gramEnd"/>
      <w:r>
        <w:t xml:space="preserve"> kecskeméti Ifjúsági Otthon,</w:t>
      </w:r>
    </w:p>
    <w:p w:rsidR="00675011" w:rsidRDefault="00675011" w:rsidP="00675011">
      <w:pPr>
        <w:pStyle w:val="western"/>
      </w:pPr>
      <w:r>
        <w:t xml:space="preserve">Hajdúböszörmény Városa </w:t>
      </w:r>
    </w:p>
    <w:p w:rsidR="00675011" w:rsidRDefault="00675011" w:rsidP="00675011">
      <w:pPr>
        <w:pStyle w:val="western"/>
      </w:pPr>
      <w:proofErr w:type="gramStart"/>
      <w:r>
        <w:t>az</w:t>
      </w:r>
      <w:proofErr w:type="gramEnd"/>
      <w:r>
        <w:t xml:space="preserve"> ikervári Batthyány Lajos Művelődési Ház,</w:t>
      </w:r>
    </w:p>
    <w:p w:rsidR="00675011" w:rsidRDefault="00675011" w:rsidP="00675011">
      <w:pPr>
        <w:pStyle w:val="western"/>
      </w:pPr>
      <w:proofErr w:type="gramStart"/>
      <w:r>
        <w:t>a</w:t>
      </w:r>
      <w:proofErr w:type="gramEnd"/>
      <w:r>
        <w:t xml:space="preserve"> szekszárdi Csizmazia Alapítvány,</w:t>
      </w:r>
    </w:p>
    <w:p w:rsidR="00675011" w:rsidRDefault="00675011" w:rsidP="00675011">
      <w:pPr>
        <w:pStyle w:val="western"/>
      </w:pPr>
      <w:proofErr w:type="gramStart"/>
      <w:r>
        <w:t>a</w:t>
      </w:r>
      <w:proofErr w:type="gramEnd"/>
      <w:r>
        <w:t xml:space="preserve"> </w:t>
      </w:r>
      <w:proofErr w:type="spellStart"/>
      <w:r>
        <w:t>váli</w:t>
      </w:r>
      <w:proofErr w:type="spellEnd"/>
      <w:r>
        <w:t xml:space="preserve"> Vajda János Általános Iskola, </w:t>
      </w:r>
    </w:p>
    <w:p w:rsidR="00675011" w:rsidRPr="00055C30" w:rsidRDefault="00675011" w:rsidP="00675011">
      <w:pPr>
        <w:pStyle w:val="western"/>
      </w:pPr>
      <w:proofErr w:type="gramStart"/>
      <w:r>
        <w:t>a</w:t>
      </w:r>
      <w:proofErr w:type="gramEnd"/>
      <w:r>
        <w:t xml:space="preserve"> </w:t>
      </w:r>
      <w:proofErr w:type="spellStart"/>
      <w:r>
        <w:t>jászfényszarui</w:t>
      </w:r>
      <w:proofErr w:type="spellEnd"/>
      <w:r>
        <w:t xml:space="preserve"> </w:t>
      </w:r>
      <w:r w:rsidRPr="006278A1">
        <w:rPr>
          <w:color w:val="1F1F1F"/>
          <w:shd w:val="clear" w:color="auto" w:fill="FFFFFF"/>
        </w:rPr>
        <w:t>Petőfi Sándor Művelődési Ház és Könyvtár,</w:t>
      </w:r>
    </w:p>
    <w:p w:rsidR="00675011" w:rsidRDefault="00675011" w:rsidP="00675011">
      <w:pPr>
        <w:pStyle w:val="western"/>
      </w:pPr>
      <w:proofErr w:type="gramStart"/>
      <w:r>
        <w:t>a</w:t>
      </w:r>
      <w:proofErr w:type="gramEnd"/>
      <w:r>
        <w:t xml:space="preserve"> Nagyatádi Általános Iskola Árpád Fejedelem tagintézménye,</w:t>
      </w:r>
    </w:p>
    <w:p w:rsidR="00675011" w:rsidRDefault="00675011" w:rsidP="00675011">
      <w:pPr>
        <w:pStyle w:val="western"/>
      </w:pPr>
      <w:proofErr w:type="gramStart"/>
      <w:r>
        <w:t>és</w:t>
      </w:r>
      <w:proofErr w:type="gramEnd"/>
      <w:r>
        <w:t xml:space="preserve"> a lendvai Magyar Nemzetiségi Művelődési Intézet</w:t>
      </w:r>
    </w:p>
    <w:p w:rsidR="00675011" w:rsidRDefault="00675011" w:rsidP="00675011">
      <w:pPr>
        <w:pStyle w:val="western"/>
      </w:pPr>
      <w:r>
        <w:t xml:space="preserve">közösen megrendezi meg </w:t>
      </w:r>
      <w:proofErr w:type="gramStart"/>
      <w:r>
        <w:t>a</w:t>
      </w:r>
      <w:proofErr w:type="gramEnd"/>
    </w:p>
    <w:p w:rsidR="00675011" w:rsidRDefault="00675011" w:rsidP="00675011">
      <w:pPr>
        <w:pStyle w:val="western"/>
        <w:rPr>
          <w:sz w:val="36"/>
          <w:szCs w:val="36"/>
        </w:rPr>
      </w:pPr>
    </w:p>
    <w:p w:rsidR="00675011" w:rsidRPr="00675011" w:rsidRDefault="00675011" w:rsidP="00675011">
      <w:pPr>
        <w:pStyle w:val="western"/>
        <w:spacing w:after="120"/>
        <w:rPr>
          <w:b/>
          <w:sz w:val="28"/>
          <w:szCs w:val="28"/>
        </w:rPr>
      </w:pPr>
      <w:r w:rsidRPr="008D5E4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D5E46">
        <w:rPr>
          <w:sz w:val="28"/>
          <w:szCs w:val="28"/>
        </w:rPr>
        <w:t>. évi</w:t>
      </w:r>
      <w:r w:rsidRPr="008D5E46">
        <w:rPr>
          <w:b/>
          <w:sz w:val="28"/>
          <w:szCs w:val="28"/>
        </w:rPr>
        <w:br/>
      </w:r>
      <w:r w:rsidRPr="00675011">
        <w:rPr>
          <w:b/>
          <w:sz w:val="28"/>
          <w:szCs w:val="28"/>
        </w:rPr>
        <w:t xml:space="preserve"> XXI. „REGÖSÖK HÚRJÁN…"</w:t>
      </w:r>
    </w:p>
    <w:p w:rsidR="00675011" w:rsidRPr="00E873EC" w:rsidRDefault="00675011" w:rsidP="00675011">
      <w:pPr>
        <w:pStyle w:val="western"/>
        <w:rPr>
          <w:b/>
          <w:sz w:val="32"/>
          <w:szCs w:val="32"/>
        </w:rPr>
      </w:pPr>
      <w:proofErr w:type="gramStart"/>
      <w:r w:rsidRPr="00E873EC">
        <w:rPr>
          <w:sz w:val="32"/>
          <w:szCs w:val="32"/>
        </w:rPr>
        <w:t>országos</w:t>
      </w:r>
      <w:proofErr w:type="gramEnd"/>
      <w:r w:rsidRPr="00E873EC">
        <w:rPr>
          <w:sz w:val="32"/>
          <w:szCs w:val="32"/>
        </w:rPr>
        <w:t xml:space="preserve"> vers- és prózamondó találkozót és versenyt.</w:t>
      </w:r>
    </w:p>
    <w:p w:rsidR="00675011" w:rsidRDefault="00675011" w:rsidP="00675011">
      <w:pPr>
        <w:pStyle w:val="western"/>
        <w:rPr>
          <w:b/>
          <w:sz w:val="28"/>
          <w:szCs w:val="28"/>
        </w:rPr>
      </w:pPr>
    </w:p>
    <w:p w:rsidR="00675011" w:rsidRDefault="00675011" w:rsidP="00675011">
      <w:pPr>
        <w:pStyle w:val="western"/>
        <w:jc w:val="both"/>
      </w:pPr>
      <w:r>
        <w:t>Az iskolai versmondó versenyek legjobbjainak tehetséggondozó rendezvénye, amelyet hagyományosan magas színvonalú találkozó keretében szervezünk.</w:t>
      </w:r>
    </w:p>
    <w:p w:rsidR="00675011" w:rsidRDefault="00675011" w:rsidP="00675011">
      <w:pPr>
        <w:pStyle w:val="western"/>
        <w:jc w:val="both"/>
      </w:pPr>
      <w:r>
        <w:t>A „Regösök húrján…" vers- és prózamondó versenyre várjuk a költészetet és szépprózát szerető (iskolás) fiatalokat, akik a vers és a próza tolmácsolásához tehetséget éreznek, és kipróbálták magukat iskolai versenyeken.</w:t>
      </w:r>
    </w:p>
    <w:p w:rsidR="00675011" w:rsidRDefault="00675011" w:rsidP="00675011">
      <w:pPr>
        <w:pStyle w:val="western"/>
        <w:jc w:val="both"/>
      </w:pPr>
      <w:r>
        <w:t xml:space="preserve">A verseny országos. A Dunától keletre elhelyezkedő országrész megyéinek Jászfényszarun, Kecskeméten, Hajdúböszörményben, Pest- és Nógrád megyei versmondóknak, Budapest kerületeiben élőknek a fővárosban, valamint, a Dunántúlon pedig Veszprémben, Szekszárdon, Nagyatádon, Ikerváron, és Válon rendezzük meg. </w:t>
      </w:r>
    </w:p>
    <w:p w:rsidR="00675011" w:rsidRDefault="00675011" w:rsidP="00675011">
      <w:pPr>
        <w:pStyle w:val="western"/>
        <w:jc w:val="both"/>
      </w:pPr>
      <w:r>
        <w:t>A versenyeket egyenrangú országos eseménynek tekintjük.</w:t>
      </w:r>
    </w:p>
    <w:p w:rsidR="00675011" w:rsidRDefault="00675011" w:rsidP="00675011">
      <w:pPr>
        <w:pStyle w:val="western"/>
        <w:jc w:val="both"/>
      </w:pPr>
      <w:r>
        <w:t>A díjazottak meghívást kapnak az 2018. évi országos gálára, Budapestre.</w:t>
      </w:r>
    </w:p>
    <w:p w:rsidR="00675011" w:rsidRDefault="00675011" w:rsidP="00675011">
      <w:pPr>
        <w:pStyle w:val="western"/>
        <w:jc w:val="both"/>
      </w:pPr>
      <w:r>
        <w:t>A gálára jogosultak versmondókat delegálni a szlovéniai Lendváról és a szerbiai Vajdaságból a 2017. évi korosztályos versenyekről is.</w:t>
      </w:r>
    </w:p>
    <w:p w:rsidR="00675011" w:rsidRDefault="00675011" w:rsidP="00675011">
      <w:pPr>
        <w:pStyle w:val="western"/>
        <w:jc w:val="left"/>
      </w:pPr>
    </w:p>
    <w:p w:rsidR="00675011" w:rsidRPr="00675011" w:rsidRDefault="00675011" w:rsidP="00675011">
      <w:pPr>
        <w:pStyle w:val="western"/>
        <w:rPr>
          <w:b/>
          <w:sz w:val="28"/>
          <w:szCs w:val="28"/>
        </w:rPr>
      </w:pPr>
      <w:r w:rsidRPr="00675011">
        <w:rPr>
          <w:b/>
          <w:sz w:val="28"/>
          <w:szCs w:val="28"/>
        </w:rPr>
        <w:t>A verseny és a jelentkezés feltételei:</w:t>
      </w:r>
    </w:p>
    <w:p w:rsidR="00675011" w:rsidRDefault="00675011" w:rsidP="00675011">
      <w:pPr>
        <w:pStyle w:val="western"/>
      </w:pPr>
    </w:p>
    <w:p w:rsidR="00675011" w:rsidRDefault="00675011" w:rsidP="00675011">
      <w:pPr>
        <w:pStyle w:val="western"/>
        <w:rPr>
          <w:sz w:val="26"/>
          <w:szCs w:val="26"/>
        </w:rPr>
      </w:pPr>
      <w:r w:rsidRPr="006278A1">
        <w:rPr>
          <w:sz w:val="26"/>
          <w:szCs w:val="26"/>
        </w:rPr>
        <w:t xml:space="preserve">Ebben az évben </w:t>
      </w:r>
      <w:proofErr w:type="gramStart"/>
      <w:r w:rsidRPr="006278A1">
        <w:rPr>
          <w:sz w:val="26"/>
          <w:szCs w:val="26"/>
        </w:rPr>
        <w:t>a</w:t>
      </w:r>
      <w:proofErr w:type="gramEnd"/>
      <w:r w:rsidRPr="006278A1">
        <w:rPr>
          <w:sz w:val="26"/>
          <w:szCs w:val="26"/>
        </w:rPr>
        <w:t xml:space="preserve"> </w:t>
      </w:r>
    </w:p>
    <w:p w:rsidR="00675011" w:rsidRPr="006278A1" w:rsidRDefault="00675011" w:rsidP="00675011">
      <w:pPr>
        <w:pStyle w:val="western"/>
        <w:rPr>
          <w:sz w:val="26"/>
          <w:szCs w:val="26"/>
        </w:rPr>
      </w:pPr>
      <w:r w:rsidRPr="00675011">
        <w:rPr>
          <w:b/>
          <w:sz w:val="32"/>
          <w:szCs w:val="32"/>
        </w:rPr>
        <w:t>1</w:t>
      </w:r>
      <w:r w:rsidR="00BC0188">
        <w:rPr>
          <w:b/>
          <w:sz w:val="32"/>
          <w:szCs w:val="32"/>
        </w:rPr>
        <w:t>05</w:t>
      </w:r>
      <w:bookmarkStart w:id="0" w:name="_GoBack"/>
      <w:bookmarkEnd w:id="0"/>
      <w:r w:rsidRPr="00675011">
        <w:rPr>
          <w:b/>
          <w:sz w:val="32"/>
          <w:szCs w:val="32"/>
        </w:rPr>
        <w:t xml:space="preserve"> éve született Jékely Zoltánra emlékezünk,</w:t>
      </w:r>
      <w:r w:rsidRPr="00675011">
        <w:rPr>
          <w:b/>
          <w:sz w:val="32"/>
          <w:szCs w:val="32"/>
        </w:rPr>
        <w:br/>
      </w:r>
      <w:r w:rsidRPr="006278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 w:rsidRPr="006278A1">
        <w:rPr>
          <w:sz w:val="26"/>
          <w:szCs w:val="26"/>
        </w:rPr>
        <w:t>felhívjuk a versmondók</w:t>
      </w:r>
      <w:r>
        <w:rPr>
          <w:sz w:val="26"/>
          <w:szCs w:val="26"/>
        </w:rPr>
        <w:t xml:space="preserve"> és a pedagógusok </w:t>
      </w:r>
      <w:r w:rsidRPr="006278A1">
        <w:rPr>
          <w:sz w:val="26"/>
          <w:szCs w:val="26"/>
        </w:rPr>
        <w:t>figyelmét a kortárs irodalomra, a ma élő költők, írók alkotásaira.</w:t>
      </w:r>
    </w:p>
    <w:p w:rsidR="00675011" w:rsidRDefault="00675011" w:rsidP="00675011">
      <w:pPr>
        <w:pStyle w:val="western"/>
        <w:jc w:val="left"/>
      </w:pPr>
    </w:p>
    <w:p w:rsidR="00675011" w:rsidRDefault="00675011" w:rsidP="00675011">
      <w:pPr>
        <w:pStyle w:val="western"/>
        <w:jc w:val="both"/>
      </w:pPr>
      <w:r>
        <w:t xml:space="preserve">A) </w:t>
      </w:r>
      <w:proofErr w:type="spellStart"/>
      <w:proofErr w:type="gramStart"/>
      <w:r>
        <w:t>A</w:t>
      </w:r>
      <w:proofErr w:type="spellEnd"/>
      <w:proofErr w:type="gramEnd"/>
      <w:r>
        <w:t xml:space="preserve"> versenyen a régiókból, illetve a megyékből delegált, a korábbi eredményeik alapján kiemelkedő, 10-14 éves vers- és prózamondók a lakhelyükhöz legközelebb eső versenyen vehetnek részt a felsorolt helyszíneken.</w:t>
      </w:r>
    </w:p>
    <w:p w:rsidR="00675011" w:rsidRDefault="00675011" w:rsidP="00675011">
      <w:pPr>
        <w:pStyle w:val="western"/>
        <w:jc w:val="both"/>
      </w:pPr>
      <w:r>
        <w:t>B) Minden versmondó csak egy helyszínen versenyezhet.</w:t>
      </w:r>
    </w:p>
    <w:p w:rsidR="00675011" w:rsidRPr="00074007" w:rsidRDefault="00675011" w:rsidP="00675011">
      <w:pPr>
        <w:pStyle w:val="western"/>
        <w:jc w:val="both"/>
      </w:pPr>
      <w:r>
        <w:t xml:space="preserve">C) </w:t>
      </w:r>
      <w:proofErr w:type="gramStart"/>
      <w:r>
        <w:t>A</w:t>
      </w:r>
      <w:proofErr w:type="gramEnd"/>
      <w:r>
        <w:t xml:space="preserve"> versenyzőknek </w:t>
      </w:r>
      <w:r w:rsidRPr="008D5E46">
        <w:t>kettő</w:t>
      </w:r>
      <w:r>
        <w:t>, egyenként 4 percnél nem hosszabb verssel vagy szépprózával kell készülniük.</w:t>
      </w:r>
    </w:p>
    <w:p w:rsidR="00675011" w:rsidRDefault="00675011" w:rsidP="00675011">
      <w:pPr>
        <w:pStyle w:val="western"/>
        <w:jc w:val="both"/>
      </w:pPr>
      <w:r>
        <w:t xml:space="preserve">A verseny két kategóriájának (10-12 és 13-14 évesek) legjobbjai, a zsűri döntése alapján díjazásban részesülnek. Az országos gálán arany- ezüst- és </w:t>
      </w:r>
      <w:proofErr w:type="gramStart"/>
      <w:r>
        <w:t>bronz minősítést</w:t>
      </w:r>
      <w:proofErr w:type="gramEnd"/>
      <w:r>
        <w:t xml:space="preserve"> kapnak.</w:t>
      </w:r>
    </w:p>
    <w:p w:rsidR="008B3E69" w:rsidRDefault="00675011" w:rsidP="00675011">
      <w:pPr>
        <w:pStyle w:val="western"/>
        <w:jc w:val="both"/>
      </w:pPr>
      <w:r>
        <w:t>A verseny helyszínein rangos szakemberekből álló zsűri értékeli a vers- és prózamondókat, illetve segítséget nyújtanak további művészi fejlődésükhöz.</w:t>
      </w:r>
    </w:p>
    <w:sectPr w:rsidR="008B3E69" w:rsidSect="0020187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11"/>
    <w:rsid w:val="00675011"/>
    <w:rsid w:val="008B3E69"/>
    <w:rsid w:val="00B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ABE1-160F-4B0B-B9C7-40FEE6BE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01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675011"/>
    <w:pPr>
      <w:widowControl w:val="0"/>
      <w:suppressAutoHyphens/>
      <w:spacing w:before="28" w:after="0" w:line="100" w:lineRule="atLeast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Kiss László</cp:lastModifiedBy>
  <cp:revision>2</cp:revision>
  <dcterms:created xsi:type="dcterms:W3CDTF">2018-01-24T18:58:00Z</dcterms:created>
  <dcterms:modified xsi:type="dcterms:W3CDTF">2018-02-26T19:16:00Z</dcterms:modified>
</cp:coreProperties>
</file>