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7C" w:rsidRDefault="0081217C" w:rsidP="00E47D63">
      <w:pPr>
        <w:pStyle w:val="NormalWeb1"/>
        <w:shd w:val="clear" w:color="auto" w:fill="FFFFFF"/>
        <w:jc w:val="center"/>
      </w:pPr>
    </w:p>
    <w:p w:rsidR="00527F91" w:rsidRDefault="00527F91" w:rsidP="00E47D63">
      <w:pPr>
        <w:pStyle w:val="NormalWeb1"/>
        <w:shd w:val="clear" w:color="auto" w:fill="FFFFFF"/>
        <w:jc w:val="center"/>
      </w:pPr>
    </w:p>
    <w:p w:rsidR="00527F91" w:rsidRDefault="00527F91" w:rsidP="00E47D63">
      <w:pPr>
        <w:pStyle w:val="NormalWeb1"/>
        <w:shd w:val="clear" w:color="auto" w:fill="FFFFFF"/>
        <w:jc w:val="center"/>
      </w:pPr>
    </w:p>
    <w:p w:rsidR="00E47D63" w:rsidRDefault="00E47D63" w:rsidP="00E47D63">
      <w:pPr>
        <w:pStyle w:val="NormalWeb1"/>
        <w:shd w:val="clear" w:color="auto" w:fill="FFFFFF"/>
        <w:jc w:val="center"/>
      </w:pPr>
      <w:bookmarkStart w:id="0" w:name="_GoBack"/>
      <w:bookmarkEnd w:id="0"/>
      <w:r>
        <w:t>Balatonszemes Község Önkormányzat Képviselő-testülete,</w:t>
      </w:r>
      <w:r>
        <w:br/>
        <w:t>a Latinovits Emlékmű Alapítvány,</w:t>
      </w:r>
      <w:r>
        <w:br/>
        <w:t>a Balatonszemesi Latinovits Zoltán Művelődési Ház</w:t>
      </w:r>
      <w:r>
        <w:br/>
        <w:t>és a Magyar Versmondók Egyesülete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</w:rPr>
      </w:pPr>
      <w:r>
        <w:rPr>
          <w:color w:val="1F1F1F"/>
        </w:rPr>
        <w:t xml:space="preserve">a Kárpát-medencei középiskolás és felnőtt versmondóknak, </w:t>
      </w:r>
      <w:r>
        <w:rPr>
          <w:bCs/>
        </w:rPr>
        <w:t>meghirdeti a</w:t>
      </w:r>
      <w:r>
        <w:rPr>
          <w:b/>
          <w:bCs/>
        </w:rPr>
        <w:t xml:space="preserve">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sz w:val="16"/>
          <w:szCs w:val="16"/>
        </w:rPr>
      </w:pPr>
    </w:p>
    <w:p w:rsidR="00BA0E34" w:rsidRDefault="00B653AC" w:rsidP="00E47D63">
      <w:pPr>
        <w:pStyle w:val="NormalWeb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E47D63">
        <w:rPr>
          <w:b/>
          <w:sz w:val="28"/>
          <w:szCs w:val="28"/>
        </w:rPr>
        <w:t xml:space="preserve">V. LATINOVITS ZOLTÁN 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color w:val="C5000B"/>
          <w:sz w:val="28"/>
          <w:szCs w:val="28"/>
        </w:rPr>
      </w:pPr>
      <w:r>
        <w:rPr>
          <w:b/>
          <w:sz w:val="28"/>
          <w:szCs w:val="28"/>
        </w:rPr>
        <w:t xml:space="preserve">VERS- ÉS PRÓZAMONDÓ TALÁLKOZÓT ÉS VERSENYT.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color w:val="C5000B"/>
          <w:sz w:val="16"/>
          <w:szCs w:val="16"/>
        </w:rPr>
      </w:pPr>
    </w:p>
    <w:p w:rsidR="00E47D63" w:rsidRPr="00BA0E34" w:rsidRDefault="00E47D63" w:rsidP="00BA0E34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versmondóknak két verset, vagy prózai művet kell megjelölni, XX. században született magyar író vagy költő alkotásaiból. </w:t>
      </w:r>
      <w:r w:rsidR="00B87606">
        <w:rPr>
          <w:color w:val="1F1F1F"/>
        </w:rPr>
        <w:t xml:space="preserve">Tekintettel Ady Endre halálának </w:t>
      </w:r>
      <w:r w:rsidR="00BA0E34">
        <w:rPr>
          <w:color w:val="1F1F1F"/>
        </w:rPr>
        <w:t xml:space="preserve">100. </w:t>
      </w:r>
      <w:r w:rsidR="00B87606">
        <w:rPr>
          <w:color w:val="1F1F1F"/>
        </w:rPr>
        <w:t xml:space="preserve">évfordulójára és a közelmúltban elhunyt Tandori Deszőre, javasoljuk a magyar irodalom </w:t>
      </w:r>
      <w:r w:rsidR="0081217C">
        <w:rPr>
          <w:color w:val="1F1F1F"/>
        </w:rPr>
        <w:t xml:space="preserve">e </w:t>
      </w:r>
      <w:r w:rsidR="00B87606">
        <w:rPr>
          <w:color w:val="1F1F1F"/>
        </w:rPr>
        <w:t>két kiemelkedő alakjára emlékezzünk a versválasztással.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</w:t>
      </w:r>
      <w:r>
        <w:rPr>
          <w:color w:val="1F1F1F"/>
          <w:sz w:val="22"/>
          <w:szCs w:val="22"/>
        </w:rPr>
        <w:t>Latinovits Zoltán</w:t>
      </w:r>
      <w:r>
        <w:rPr>
          <w:color w:val="1F1F1F"/>
        </w:rPr>
        <w:t xml:space="preserve"> </w:t>
      </w:r>
      <w:r w:rsidR="00311C3A">
        <w:t>v</w:t>
      </w:r>
      <w:r w:rsidRPr="00F87DBC">
        <w:t xml:space="preserve">ers- </w:t>
      </w:r>
      <w:r>
        <w:t xml:space="preserve">és </w:t>
      </w:r>
      <w:r w:rsidR="00311C3A">
        <w:t>p</w:t>
      </w:r>
      <w:r>
        <w:t xml:space="preserve">rózamondó </w:t>
      </w:r>
      <w:r w:rsidR="00311C3A">
        <w:t>t</w:t>
      </w:r>
      <w:r>
        <w:t>alálkozó</w:t>
      </w:r>
      <w:r w:rsidRPr="00F87DBC">
        <w:t xml:space="preserve"> </w:t>
      </w:r>
      <w:r>
        <w:rPr>
          <w:color w:val="1F1F1F"/>
        </w:rPr>
        <w:t xml:space="preserve">időpontja: </w:t>
      </w:r>
    </w:p>
    <w:p w:rsidR="00E47D63" w:rsidRPr="00F87DBC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2"/>
          <w:szCs w:val="22"/>
        </w:rPr>
      </w:pPr>
      <w:r>
        <w:rPr>
          <w:b/>
          <w:bCs/>
          <w:color w:val="1F1F1F"/>
        </w:rPr>
        <w:t>201</w:t>
      </w:r>
      <w:r w:rsidR="00B87606">
        <w:rPr>
          <w:b/>
          <w:bCs/>
          <w:color w:val="1F1F1F"/>
        </w:rPr>
        <w:t>9</w:t>
      </w:r>
      <w:r>
        <w:rPr>
          <w:b/>
          <w:bCs/>
          <w:color w:val="1F1F1F"/>
        </w:rPr>
        <w:t xml:space="preserve">. június </w:t>
      </w:r>
      <w:r w:rsidR="00B87606">
        <w:rPr>
          <w:b/>
          <w:bCs/>
          <w:color w:val="1F1F1F"/>
        </w:rPr>
        <w:t>14-15</w:t>
      </w:r>
      <w:r>
        <w:rPr>
          <w:b/>
          <w:bCs/>
          <w:color w:val="1F1F1F"/>
        </w:rPr>
        <w:t>. (péntek-</w:t>
      </w:r>
      <w:r w:rsidR="00B87606">
        <w:rPr>
          <w:b/>
          <w:bCs/>
          <w:color w:val="1F1F1F"/>
        </w:rPr>
        <w:t>szombat</w:t>
      </w:r>
      <w:r>
        <w:rPr>
          <w:b/>
          <w:bCs/>
          <w:color w:val="1F1F1F"/>
        </w:rPr>
        <w:t>)</w:t>
      </w:r>
      <w:r>
        <w:rPr>
          <w:color w:val="1F1F1F"/>
          <w:sz w:val="28"/>
          <w:szCs w:val="28"/>
        </w:rPr>
        <w:br/>
      </w:r>
      <w:r>
        <w:rPr>
          <w:b/>
          <w:bCs/>
          <w:color w:val="1F1F1F"/>
          <w:sz w:val="22"/>
          <w:szCs w:val="22"/>
        </w:rPr>
        <w:t xml:space="preserve">Helyszíne: </w:t>
      </w:r>
      <w:r>
        <w:rPr>
          <w:color w:val="1F1F1F"/>
          <w:sz w:val="22"/>
          <w:szCs w:val="22"/>
        </w:rPr>
        <w:t>Latinovits Zoltán Művelődési Ház, 8636 Balatonszemes, Szabadság u. 1.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16"/>
          <w:szCs w:val="16"/>
        </w:rPr>
      </w:pP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8"/>
          <w:szCs w:val="28"/>
        </w:rPr>
      </w:pPr>
      <w:r>
        <w:rPr>
          <w:b/>
          <w:bCs/>
          <w:color w:val="1F1F1F"/>
          <w:sz w:val="28"/>
          <w:szCs w:val="28"/>
        </w:rPr>
        <w:t>DÍJAZÁS: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 w:rsidRPr="00EB2673">
        <w:rPr>
          <w:b/>
          <w:bCs/>
          <w:iCs/>
          <w:color w:val="1F1F1F"/>
        </w:rPr>
        <w:t>Felnőtt kategória:</w:t>
      </w:r>
      <w:r>
        <w:rPr>
          <w:color w:val="1F1F1F"/>
        </w:rPr>
        <w:br/>
        <w:t>I. díj: Latinovits Zoltán-díj</w:t>
      </w:r>
      <w:r>
        <w:rPr>
          <w:color w:val="1F1F1F"/>
        </w:rPr>
        <w:br/>
        <w:t>II. díj: 20.000,- Ft értékű jutalom</w:t>
      </w:r>
      <w:r>
        <w:rPr>
          <w:color w:val="1F1F1F"/>
        </w:rPr>
        <w:br/>
        <w:t>III. díj: 15.000,- Ft értékű jutalom</w:t>
      </w:r>
    </w:p>
    <w:p w:rsidR="00E47D63" w:rsidRDefault="00E47D63" w:rsidP="00E47D63">
      <w:pPr>
        <w:pStyle w:val="NormalWeb1"/>
        <w:shd w:val="clear" w:color="auto" w:fill="FFFFFF"/>
        <w:spacing w:after="120"/>
        <w:jc w:val="center"/>
        <w:rPr>
          <w:b/>
          <w:bCs/>
          <w:color w:val="1F1F1F"/>
        </w:rPr>
      </w:pPr>
      <w:r w:rsidRPr="00EB2673">
        <w:rPr>
          <w:rStyle w:val="Hangslyozs"/>
          <w:b/>
          <w:bCs/>
          <w:i w:val="0"/>
          <w:iCs/>
          <w:color w:val="1F1F1F"/>
        </w:rPr>
        <w:t>Ifjúsági kategória:</w:t>
      </w:r>
      <w:r w:rsidRPr="00EB2673">
        <w:rPr>
          <w:i/>
          <w:color w:val="1F1F1F"/>
        </w:rPr>
        <w:br/>
      </w:r>
      <w:r>
        <w:rPr>
          <w:color w:val="1F1F1F"/>
        </w:rPr>
        <w:t>I. díj: 20.000,- Ft értékű jutalom</w:t>
      </w:r>
      <w:r>
        <w:rPr>
          <w:color w:val="1F1F1F"/>
        </w:rPr>
        <w:br/>
        <w:t>II. díj: 15.000,- Ft értékű jutalom</w:t>
      </w:r>
      <w:r>
        <w:rPr>
          <w:color w:val="1F1F1F"/>
        </w:rPr>
        <w:br/>
        <w:t>III. díj 10.000,- Ft értékű jutalom</w:t>
      </w:r>
      <w:r>
        <w:rPr>
          <w:color w:val="1F1F1F"/>
        </w:rPr>
        <w:br/>
        <w:t>továbbá a szponzorok és a támogatók által felajánlott különdíjak.</w:t>
      </w:r>
      <w:r>
        <w:rPr>
          <w:color w:val="1F1F1F"/>
        </w:rPr>
        <w:br/>
        <w:t>A rendezők fenntartják a jogot a díjak összevonására.</w:t>
      </w:r>
    </w:p>
    <w:p w:rsidR="00BA0E34" w:rsidRDefault="00E47D63" w:rsidP="00527F91">
      <w:pPr>
        <w:pStyle w:val="NormalWeb1"/>
        <w:shd w:val="clear" w:color="auto" w:fill="FFFFFF"/>
        <w:jc w:val="center"/>
        <w:rPr>
          <w:color w:val="1F1F1F"/>
        </w:rPr>
      </w:pPr>
      <w:r w:rsidRPr="00665F7B">
        <w:rPr>
          <w:b/>
          <w:bCs/>
          <w:color w:val="1F1F1F"/>
        </w:rPr>
        <w:t>Nevezési határidő:</w:t>
      </w:r>
      <w:r w:rsidRPr="00665F7B">
        <w:rPr>
          <w:rStyle w:val="apple-converted-space"/>
          <w:b/>
          <w:bCs/>
          <w:color w:val="1F1F1F"/>
        </w:rPr>
        <w:t xml:space="preserve"> </w:t>
      </w:r>
      <w:r w:rsidRPr="00665F7B">
        <w:rPr>
          <w:b/>
          <w:bCs/>
          <w:color w:val="1F1F1F"/>
        </w:rPr>
        <w:t>201</w:t>
      </w:r>
      <w:r w:rsidR="00BA0E34">
        <w:rPr>
          <w:b/>
          <w:bCs/>
          <w:color w:val="1F1F1F"/>
        </w:rPr>
        <w:t>9</w:t>
      </w:r>
      <w:r w:rsidRPr="00665F7B">
        <w:rPr>
          <w:b/>
          <w:bCs/>
          <w:color w:val="1F1F1F"/>
        </w:rPr>
        <w:t>. május 15.</w:t>
      </w:r>
      <w:r w:rsidR="00BA0E34" w:rsidRPr="00BA0E34">
        <w:rPr>
          <w:color w:val="1F1F1F"/>
        </w:rPr>
        <w:t xml:space="preserve"> </w:t>
      </w:r>
    </w:p>
    <w:p w:rsidR="00B875A6" w:rsidRPr="00527F91" w:rsidRDefault="00BA0E34" w:rsidP="00527F91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nevezési lap letölthető a </w:t>
      </w:r>
      <w:r w:rsidRPr="00E47D63">
        <w:t>www.vers.hu/versenyek</w:t>
      </w:r>
      <w:r>
        <w:rPr>
          <w:color w:val="1F1F1F"/>
        </w:rPr>
        <w:t xml:space="preserve"> oldalról.</w:t>
      </w: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Jelentkezésük után visszaigazolást és a találkozóról részletes programot küldünk </w:t>
      </w:r>
      <w:r w:rsidR="00EB2673">
        <w:rPr>
          <w:color w:val="1F1F1F"/>
        </w:rPr>
        <w:t xml:space="preserve">e-mail </w:t>
      </w:r>
      <w:r>
        <w:rPr>
          <w:color w:val="1F1F1F"/>
        </w:rPr>
        <w:t>címükre.</w:t>
      </w:r>
    </w:p>
    <w:p w:rsidR="00527F91" w:rsidRDefault="006B6961" w:rsidP="006B6961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Információ </w:t>
      </w:r>
    </w:p>
    <w:p w:rsidR="006B6961" w:rsidRDefault="006B6961" w:rsidP="00527F91">
      <w:pPr>
        <w:pStyle w:val="NormalWeb1"/>
        <w:shd w:val="clear" w:color="auto" w:fill="FFFFFF"/>
        <w:jc w:val="center"/>
      </w:pPr>
      <w:r>
        <w:rPr>
          <w:color w:val="1F1F1F"/>
        </w:rPr>
        <w:t>(</w:t>
      </w:r>
      <w:r w:rsidR="0081217C">
        <w:rPr>
          <w:color w:val="1F1F1F"/>
        </w:rPr>
        <w:t>Latinovits Emlékmű Alapítvány</w:t>
      </w:r>
      <w:r>
        <w:rPr>
          <w:color w:val="1F1F1F"/>
        </w:rPr>
        <w:t xml:space="preserve">): Kiss László 30/922-3573 </w:t>
      </w:r>
      <w:hyperlink r:id="rId4" w:history="1">
        <w:r w:rsidR="00527F91" w:rsidRPr="00857119">
          <w:rPr>
            <w:rStyle w:val="Hiperhivatkozs"/>
          </w:rPr>
          <w:t>baciya@mail.com</w:t>
        </w:r>
      </w:hyperlink>
      <w:r w:rsidR="00527F91">
        <w:rPr>
          <w:color w:val="1F1F1F"/>
        </w:rPr>
        <w:t xml:space="preserve">, </w:t>
      </w:r>
      <w:r w:rsidR="00527F91">
        <w:rPr>
          <w:color w:val="1F1F1F"/>
        </w:rPr>
        <w:t>vagy</w:t>
      </w:r>
    </w:p>
    <w:p w:rsidR="00E47D63" w:rsidRDefault="0081217C" w:rsidP="0081217C">
      <w:pPr>
        <w:pStyle w:val="NormalWeb1"/>
        <w:shd w:val="clear" w:color="auto" w:fill="FFFFFF"/>
        <w:ind w:left="-142"/>
        <w:jc w:val="center"/>
        <w:rPr>
          <w:color w:val="1F1F1F"/>
        </w:rPr>
      </w:pPr>
      <w:r>
        <w:rPr>
          <w:color w:val="1F1F1F"/>
        </w:rPr>
        <w:t xml:space="preserve"> </w:t>
      </w:r>
      <w:r w:rsidR="00B875A6">
        <w:rPr>
          <w:color w:val="1F1F1F"/>
        </w:rPr>
        <w:t>(</w:t>
      </w:r>
      <w:r>
        <w:rPr>
          <w:color w:val="1F1F1F"/>
        </w:rPr>
        <w:t>Latinovits M</w:t>
      </w:r>
      <w:r w:rsidR="00B875A6">
        <w:rPr>
          <w:color w:val="1F1F1F"/>
        </w:rPr>
        <w:t xml:space="preserve">űvelődési </w:t>
      </w:r>
      <w:r>
        <w:rPr>
          <w:color w:val="1F1F1F"/>
        </w:rPr>
        <w:t>H</w:t>
      </w:r>
      <w:r w:rsidR="00B875A6">
        <w:rPr>
          <w:color w:val="1F1F1F"/>
        </w:rPr>
        <w:t>áz):</w:t>
      </w:r>
      <w:r w:rsidR="00046AE8" w:rsidRPr="00046AE8">
        <w:rPr>
          <w:rFonts w:ascii="Calibri" w:hAnsi="Calibri"/>
          <w:sz w:val="22"/>
          <w:szCs w:val="22"/>
          <w:lang w:eastAsia="en-US" w:bidi="ar-SA"/>
        </w:rPr>
        <w:t xml:space="preserve"> </w:t>
      </w:r>
      <w:r>
        <w:rPr>
          <w:rFonts w:ascii="Calibri" w:hAnsi="Calibri"/>
          <w:sz w:val="22"/>
          <w:szCs w:val="22"/>
          <w:lang w:eastAsia="en-US" w:bidi="ar-SA"/>
        </w:rPr>
        <w:t xml:space="preserve"> </w:t>
      </w:r>
      <w:r w:rsidR="00046AE8" w:rsidRPr="0081217C">
        <w:rPr>
          <w:color w:val="1F1F1F"/>
        </w:rPr>
        <w:t>(84) 360</w:t>
      </w:r>
      <w:r>
        <w:rPr>
          <w:color w:val="1F1F1F"/>
        </w:rPr>
        <w:t> </w:t>
      </w:r>
      <w:r w:rsidR="00046AE8" w:rsidRPr="0081217C">
        <w:rPr>
          <w:color w:val="1F1F1F"/>
        </w:rPr>
        <w:t>027</w:t>
      </w:r>
      <w:r>
        <w:rPr>
          <w:color w:val="1F1F1F"/>
        </w:rPr>
        <w:t xml:space="preserve"> </w:t>
      </w:r>
      <w:r w:rsidRPr="00455AF9">
        <w:rPr>
          <w:b/>
        </w:rPr>
        <w:t xml:space="preserve"> </w:t>
      </w:r>
      <w:r w:rsidRPr="0081217C">
        <w:t>(84) 361-027,</w:t>
      </w:r>
      <w:r w:rsidRPr="00455AF9">
        <w:rPr>
          <w:b/>
        </w:rPr>
        <w:t xml:space="preserve"> (</w:t>
      </w:r>
      <w:hyperlink r:id="rId5" w:history="1">
        <w:r w:rsidR="00527F91" w:rsidRPr="00857119">
          <w:rPr>
            <w:rStyle w:val="Hiperhivatkozs"/>
          </w:rPr>
          <w:t>muvhaz.latinovits@gmail.com</w:t>
        </w:r>
      </w:hyperlink>
      <w:r w:rsidR="00527F91">
        <w:rPr>
          <w:color w:val="1F1F1F"/>
        </w:rPr>
        <w:t xml:space="preserve"> </w:t>
      </w:r>
    </w:p>
    <w:p w:rsidR="00527F91" w:rsidRDefault="00527F91" w:rsidP="0081217C">
      <w:pPr>
        <w:pStyle w:val="NormalWeb1"/>
        <w:shd w:val="clear" w:color="auto" w:fill="FFFFFF"/>
        <w:ind w:left="-142"/>
        <w:jc w:val="center"/>
      </w:pPr>
    </w:p>
    <w:p w:rsidR="0091151E" w:rsidRPr="00311C3A" w:rsidRDefault="00E47D63" w:rsidP="00311C3A">
      <w:pPr>
        <w:pStyle w:val="NormalWeb1"/>
        <w:shd w:val="clear" w:color="auto" w:fill="FFFFFF"/>
        <w:jc w:val="center"/>
        <w:rPr>
          <w:color w:val="1F1F1F"/>
        </w:rPr>
      </w:pPr>
      <w:r w:rsidRPr="00311C3A">
        <w:rPr>
          <w:color w:val="1F1F1F"/>
        </w:rPr>
        <w:t>www.szemesimuvhaz.hu</w:t>
      </w:r>
      <w:r>
        <w:rPr>
          <w:color w:val="1F1F1F"/>
        </w:rPr>
        <w:t xml:space="preserve">, </w:t>
      </w:r>
      <w:r w:rsidR="00B875A6">
        <w:rPr>
          <w:color w:val="1F1F1F"/>
        </w:rPr>
        <w:t xml:space="preserve">               </w:t>
      </w:r>
      <w:r w:rsidRPr="00311C3A">
        <w:rPr>
          <w:color w:val="1F1F1F"/>
        </w:rPr>
        <w:t>www.vers.hu</w:t>
      </w:r>
    </w:p>
    <w:sectPr w:rsidR="0091151E" w:rsidRPr="00311C3A" w:rsidSect="00193536">
      <w:pgSz w:w="11906" w:h="16838"/>
      <w:pgMar w:top="709" w:right="1133" w:bottom="709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3"/>
    <w:rsid w:val="00046AE8"/>
    <w:rsid w:val="00254E12"/>
    <w:rsid w:val="00311C3A"/>
    <w:rsid w:val="00527F91"/>
    <w:rsid w:val="005418EA"/>
    <w:rsid w:val="00665F7B"/>
    <w:rsid w:val="006B6961"/>
    <w:rsid w:val="0081217C"/>
    <w:rsid w:val="0091151E"/>
    <w:rsid w:val="00995674"/>
    <w:rsid w:val="00B653AC"/>
    <w:rsid w:val="00B875A6"/>
    <w:rsid w:val="00B87606"/>
    <w:rsid w:val="00BA0E34"/>
    <w:rsid w:val="00C63C99"/>
    <w:rsid w:val="00C76E2B"/>
    <w:rsid w:val="00D24C74"/>
    <w:rsid w:val="00E47D63"/>
    <w:rsid w:val="00EB2673"/>
    <w:rsid w:val="00EC30D8"/>
    <w:rsid w:val="00EF1CAC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2486"/>
  <w15:chartTrackingRefBased/>
  <w15:docId w15:val="{EE245B26-51CC-445B-92E8-DE0B39A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D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E47D63"/>
    <w:rPr>
      <w:i/>
      <w:iCs w:val="0"/>
    </w:rPr>
  </w:style>
  <w:style w:type="character" w:customStyle="1" w:styleId="apple-converted-space">
    <w:name w:val="apple-converted-space"/>
    <w:qFormat/>
    <w:rsid w:val="00E47D63"/>
  </w:style>
  <w:style w:type="paragraph" w:customStyle="1" w:styleId="NormalWeb1">
    <w:name w:val="Normal (Web)1"/>
    <w:basedOn w:val="Norml"/>
    <w:qFormat/>
    <w:rsid w:val="00E47D63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hi-IN" w:bidi="hi-IN"/>
    </w:rPr>
  </w:style>
  <w:style w:type="character" w:styleId="Hiperhivatkozs">
    <w:name w:val="Hyperlink"/>
    <w:uiPriority w:val="99"/>
    <w:unhideWhenUsed/>
    <w:rsid w:val="00E47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vhaz.latinovits@gmail.com" TargetMode="External"/><Relationship Id="rId4" Type="http://schemas.openxmlformats.org/officeDocument/2006/relationships/hyperlink" Target="mailto:baciya@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László Kiss</cp:lastModifiedBy>
  <cp:revision>4</cp:revision>
  <dcterms:created xsi:type="dcterms:W3CDTF">2019-02-17T18:06:00Z</dcterms:created>
  <dcterms:modified xsi:type="dcterms:W3CDTF">2019-02-21T11:59:00Z</dcterms:modified>
</cp:coreProperties>
</file>